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9CC2E5" w:themeColor="accent1" w:themeTint="99">
    <v:background id="_x0000_s1025" o:bwmode="white" fillcolor="#9cc2e5 [1940]" o:targetscreensize="1024,768">
      <v:fill color2="#d8d8d8 [2732]" focus="50%" type="gradient"/>
    </v:background>
  </w:background>
  <w:body>
    <w:p w:rsidR="00D67289" w:rsidRDefault="00D67289"/>
    <w:p w:rsidR="00236AB5" w:rsidRDefault="009049D4" w:rsidP="00B61A66">
      <w:pPr>
        <w:ind w:left="-540"/>
        <w:rPr>
          <w:b/>
          <w:color w:val="002060"/>
          <w:sz w:val="36"/>
          <w:szCs w:val="36"/>
        </w:rPr>
      </w:pPr>
      <w:r w:rsidRPr="00B61A66">
        <w:rPr>
          <w:b/>
          <w:color w:val="002060"/>
          <w:sz w:val="36"/>
          <w:szCs w:val="36"/>
        </w:rPr>
        <w:t xml:space="preserve">     </w:t>
      </w:r>
    </w:p>
    <w:p w:rsidR="00236AB5" w:rsidRDefault="00236AB5" w:rsidP="00B61A66">
      <w:pPr>
        <w:ind w:left="-540"/>
        <w:rPr>
          <w:b/>
          <w:color w:val="002776"/>
          <w:sz w:val="36"/>
          <w:szCs w:val="36"/>
        </w:rPr>
      </w:pPr>
      <w:bookmarkStart w:id="0" w:name="_GoBack"/>
      <w:bookmarkEnd w:id="0"/>
    </w:p>
    <w:p w:rsidR="00B61A66" w:rsidRPr="00B61A66" w:rsidRDefault="0057359E" w:rsidP="0057359E">
      <w:pPr>
        <w:ind w:left="-90"/>
        <w:rPr>
          <w:b/>
          <w:color w:val="002776"/>
          <w:sz w:val="36"/>
          <w:szCs w:val="36"/>
        </w:rPr>
      </w:pPr>
      <w:r>
        <w:rPr>
          <w:noProof/>
          <w:color w:val="FFC000" w:themeColor="accent4"/>
          <w:sz w:val="28"/>
          <w:szCs w:val="28"/>
        </w:rPr>
        <w:drawing>
          <wp:inline distT="0" distB="0" distL="0" distR="0" wp14:anchorId="220D46F5" wp14:editId="7267EA29">
            <wp:extent cx="3743325" cy="33211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notation 2021-01-07 135038X.png"/>
                    <pic:cNvPicPr/>
                  </pic:nvPicPr>
                  <pic:blipFill>
                    <a:blip r:embed="rId7">
                      <a:extLst>
                        <a:ext uri="{28A0092B-C50C-407E-A947-70E740481C1C}">
                          <a14:useLocalDpi xmlns:a14="http://schemas.microsoft.com/office/drawing/2010/main" val="0"/>
                        </a:ext>
                      </a:extLst>
                    </a:blip>
                    <a:stretch>
                      <a:fillRect/>
                    </a:stretch>
                  </pic:blipFill>
                  <pic:spPr>
                    <a:xfrm>
                      <a:off x="0" y="0"/>
                      <a:ext cx="3772037" cy="3346644"/>
                    </a:xfrm>
                    <a:prstGeom prst="rect">
                      <a:avLst/>
                    </a:prstGeom>
                    <a:effectLst/>
                  </pic:spPr>
                </pic:pic>
              </a:graphicData>
            </a:graphic>
          </wp:inline>
        </w:drawing>
      </w:r>
    </w:p>
    <w:p w:rsidR="009049D4" w:rsidRPr="00B61A66" w:rsidRDefault="009049D4">
      <w:pPr>
        <w:rPr>
          <w:color w:val="002060"/>
          <w:sz w:val="28"/>
          <w:szCs w:val="28"/>
        </w:rPr>
      </w:pPr>
    </w:p>
    <w:p w:rsidR="00236AB5" w:rsidRDefault="00236AB5" w:rsidP="00F15517">
      <w:pPr>
        <w:ind w:left="432"/>
        <w:rPr>
          <w:i/>
          <w:color w:val="002060"/>
        </w:rPr>
      </w:pPr>
    </w:p>
    <w:p w:rsidR="00236AB5" w:rsidRDefault="00236AB5" w:rsidP="00F15517">
      <w:pPr>
        <w:ind w:left="432"/>
        <w:rPr>
          <w:i/>
          <w:color w:val="002060"/>
        </w:rPr>
      </w:pPr>
    </w:p>
    <w:p w:rsidR="00236AB5" w:rsidRDefault="00236AB5" w:rsidP="00F15517">
      <w:pPr>
        <w:ind w:left="432"/>
        <w:rPr>
          <w:i/>
          <w:color w:val="002060"/>
        </w:rPr>
      </w:pPr>
    </w:p>
    <w:p w:rsidR="009049D4" w:rsidRPr="00B61A66" w:rsidRDefault="009049D4" w:rsidP="00F15517">
      <w:pPr>
        <w:ind w:left="432"/>
        <w:rPr>
          <w:i/>
          <w:color w:val="002060"/>
        </w:rPr>
      </w:pPr>
      <w:r w:rsidRPr="00B61A66">
        <w:rPr>
          <w:i/>
          <w:color w:val="002060"/>
        </w:rPr>
        <w:t>Source: U.S. Census Bureau, ACS 2019 5-yr</w:t>
      </w:r>
    </w:p>
    <w:p w:rsidR="009049D4" w:rsidRDefault="009049D4">
      <w:pPr>
        <w:rPr>
          <w:color w:val="BF8F00" w:themeColor="accent4" w:themeShade="BF"/>
          <w:sz w:val="28"/>
          <w:szCs w:val="28"/>
        </w:rPr>
      </w:pPr>
    </w:p>
    <w:p w:rsidR="009049D4" w:rsidRDefault="009049D4">
      <w:pPr>
        <w:rPr>
          <w:color w:val="BF8F00" w:themeColor="accent4" w:themeShade="BF"/>
          <w:sz w:val="28"/>
          <w:szCs w:val="28"/>
        </w:rPr>
      </w:pPr>
    </w:p>
    <w:p w:rsidR="009049D4" w:rsidRDefault="009049D4">
      <w:pPr>
        <w:rPr>
          <w:color w:val="BF8F00" w:themeColor="accent4" w:themeShade="BF"/>
          <w:sz w:val="28"/>
          <w:szCs w:val="28"/>
        </w:rPr>
      </w:pPr>
    </w:p>
    <w:p w:rsidR="00236AB5" w:rsidRDefault="00236AB5">
      <w:pPr>
        <w:rPr>
          <w:color w:val="BF8F00" w:themeColor="accent4" w:themeShade="BF"/>
          <w:sz w:val="28"/>
          <w:szCs w:val="28"/>
        </w:rPr>
      </w:pPr>
    </w:p>
    <w:p w:rsidR="00236AB5" w:rsidRDefault="00236AB5">
      <w:pPr>
        <w:rPr>
          <w:color w:val="BF8F00" w:themeColor="accent4" w:themeShade="BF"/>
          <w:sz w:val="28"/>
          <w:szCs w:val="28"/>
        </w:rPr>
      </w:pPr>
    </w:p>
    <w:p w:rsidR="00236AB5" w:rsidRPr="00B61A66" w:rsidRDefault="00236AB5" w:rsidP="00236AB5">
      <w:pPr>
        <w:rPr>
          <w:color w:val="002776"/>
          <w:sz w:val="28"/>
          <w:szCs w:val="28"/>
        </w:rPr>
      </w:pPr>
      <w:r w:rsidRPr="00B61A66">
        <w:rPr>
          <w:color w:val="002776"/>
          <w:sz w:val="28"/>
          <w:szCs w:val="28"/>
        </w:rPr>
        <w:t>According to the U.S. Census Bureau, estimates, there are 4,370 grandparents living with their grandchildren in the region and 38 percent are responsible for their grandchildren.  Statewide,         31 percent of grandparents who live with their grandchildren are responsible for them.</w:t>
      </w:r>
    </w:p>
    <w:p w:rsidR="00236AB5" w:rsidRDefault="00236AB5">
      <w:pPr>
        <w:rPr>
          <w:color w:val="BF8F00" w:themeColor="accent4" w:themeShade="BF"/>
          <w:sz w:val="28"/>
          <w:szCs w:val="28"/>
        </w:rPr>
      </w:pPr>
    </w:p>
    <w:p w:rsidR="009049D4" w:rsidRPr="003E4766" w:rsidRDefault="0057359E" w:rsidP="00236AB5">
      <w:pPr>
        <w:ind w:left="630" w:hanging="450"/>
        <w:rPr>
          <w:color w:val="BF8F00" w:themeColor="accent4" w:themeShade="BF"/>
          <w:sz w:val="28"/>
          <w:szCs w:val="28"/>
        </w:rPr>
      </w:pPr>
      <w:r>
        <w:rPr>
          <w:noProof/>
          <w:color w:val="BF8F00" w:themeColor="accent4" w:themeShade="BF"/>
          <w:sz w:val="28"/>
          <w:szCs w:val="28"/>
        </w:rPr>
        <w:drawing>
          <wp:inline distT="0" distB="0" distL="0" distR="0" wp14:anchorId="20D78867" wp14:editId="079898D6">
            <wp:extent cx="3073843" cy="222561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parent with Gchildren.jpg"/>
                    <pic:cNvPicPr/>
                  </pic:nvPicPr>
                  <pic:blipFill rotWithShape="1">
                    <a:blip r:embed="rId8" cstate="print">
                      <a:extLst>
                        <a:ext uri="{28A0092B-C50C-407E-A947-70E740481C1C}">
                          <a14:useLocalDpi xmlns:a14="http://schemas.microsoft.com/office/drawing/2010/main" val="0"/>
                        </a:ext>
                      </a:extLst>
                    </a:blip>
                    <a:srcRect r="7880"/>
                    <a:stretch/>
                  </pic:blipFill>
                  <pic:spPr bwMode="auto">
                    <a:xfrm>
                      <a:off x="0" y="0"/>
                      <a:ext cx="3085128" cy="2233786"/>
                    </a:xfrm>
                    <a:prstGeom prst="rect">
                      <a:avLst/>
                    </a:prstGeom>
                    <a:ln>
                      <a:noFill/>
                    </a:ln>
                    <a:extLst>
                      <a:ext uri="{53640926-AAD7-44D8-BBD7-CCE9431645EC}">
                        <a14:shadowObscured xmlns:a14="http://schemas.microsoft.com/office/drawing/2010/main"/>
                      </a:ext>
                    </a:extLst>
                  </pic:spPr>
                </pic:pic>
              </a:graphicData>
            </a:graphic>
          </wp:inline>
        </w:drawing>
      </w:r>
    </w:p>
    <w:sectPr w:rsidR="009049D4" w:rsidRPr="003E4766" w:rsidSect="00236AB5">
      <w:headerReference w:type="default" r:id="rId9"/>
      <w:pgSz w:w="15840" w:h="12240" w:orient="landscape"/>
      <w:pgMar w:top="1350" w:right="1440" w:bottom="540" w:left="180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AB5" w:rsidRDefault="00236AB5" w:rsidP="00236AB5">
      <w:pPr>
        <w:spacing w:after="0" w:line="240" w:lineRule="auto"/>
      </w:pPr>
      <w:r>
        <w:separator/>
      </w:r>
    </w:p>
  </w:endnote>
  <w:endnote w:type="continuationSeparator" w:id="0">
    <w:p w:rsidR="00236AB5" w:rsidRDefault="00236AB5" w:rsidP="00236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AB5" w:rsidRDefault="00236AB5" w:rsidP="00236AB5">
      <w:pPr>
        <w:spacing w:after="0" w:line="240" w:lineRule="auto"/>
      </w:pPr>
      <w:r>
        <w:separator/>
      </w:r>
    </w:p>
  </w:footnote>
  <w:footnote w:type="continuationSeparator" w:id="0">
    <w:p w:rsidR="00236AB5" w:rsidRDefault="00236AB5" w:rsidP="00236A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AB5" w:rsidRPr="00236AB5" w:rsidRDefault="00236AB5" w:rsidP="00236AB5">
    <w:pPr>
      <w:pStyle w:val="Header"/>
      <w:jc w:val="center"/>
      <w:rPr>
        <w:rFonts w:ascii="Arial" w:hAnsi="Arial" w:cs="Arial"/>
        <w:sz w:val="44"/>
        <w:szCs w:val="44"/>
      </w:rPr>
    </w:pPr>
    <w:r w:rsidRPr="00236AB5">
      <w:rPr>
        <w:rFonts w:ascii="Arial" w:hAnsi="Arial" w:cs="Arial"/>
        <w:b/>
        <w:sz w:val="44"/>
        <w:szCs w:val="44"/>
      </w:rPr>
      <w:t>Grandparents Living with Grandchildren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mirrorMargin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10F"/>
    <w:rsid w:val="00236AB5"/>
    <w:rsid w:val="003E4766"/>
    <w:rsid w:val="0057359E"/>
    <w:rsid w:val="007B2F03"/>
    <w:rsid w:val="009049D4"/>
    <w:rsid w:val="00AE2062"/>
    <w:rsid w:val="00B61A66"/>
    <w:rsid w:val="00D67289"/>
    <w:rsid w:val="00EA310F"/>
    <w:rsid w:val="00F15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827041-4E5E-48BC-8FD1-86F8A2A3B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A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AB5"/>
  </w:style>
  <w:style w:type="paragraph" w:styleId="Footer">
    <w:name w:val="footer"/>
    <w:basedOn w:val="Normal"/>
    <w:link w:val="FooterChar"/>
    <w:uiPriority w:val="99"/>
    <w:unhideWhenUsed/>
    <w:rsid w:val="00236A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1744E-DC40-43DC-8EB7-127EFD672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52</Words>
  <Characters>298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Lucker</dc:creator>
  <cp:keywords/>
  <dc:description/>
  <cp:lastModifiedBy>Kimberly Cooper</cp:lastModifiedBy>
  <cp:revision>4</cp:revision>
  <dcterms:created xsi:type="dcterms:W3CDTF">2021-01-13T16:16:00Z</dcterms:created>
  <dcterms:modified xsi:type="dcterms:W3CDTF">2021-01-26T19:35:00Z</dcterms:modified>
</cp:coreProperties>
</file>